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EE" w:rsidRPr="008262EE" w:rsidRDefault="008262EE">
      <w:pPr>
        <w:rPr>
          <w:b/>
          <w:sz w:val="28"/>
          <w:szCs w:val="28"/>
        </w:rPr>
      </w:pPr>
      <w:r w:rsidRPr="008262EE">
        <w:rPr>
          <w:b/>
          <w:sz w:val="28"/>
          <w:szCs w:val="28"/>
        </w:rPr>
        <w:t xml:space="preserve">           </w:t>
      </w:r>
      <w:r w:rsidR="0036625E">
        <w:rPr>
          <w:b/>
          <w:sz w:val="28"/>
          <w:szCs w:val="28"/>
        </w:rPr>
        <w:t xml:space="preserve">                 </w:t>
      </w:r>
      <w:r w:rsidRPr="008262EE">
        <w:rPr>
          <w:b/>
          <w:sz w:val="28"/>
          <w:szCs w:val="28"/>
        </w:rPr>
        <w:t xml:space="preserve"> </w:t>
      </w:r>
      <w:r w:rsidR="00CE4666">
        <w:rPr>
          <w:b/>
          <w:sz w:val="28"/>
          <w:szCs w:val="28"/>
        </w:rPr>
        <w:t xml:space="preserve"> АНАЛИЗ РАБОТЫ «АУЗ ВО «ВОКСП» ПО</w:t>
      </w:r>
      <w:r w:rsidRPr="008262EE">
        <w:rPr>
          <w:b/>
          <w:sz w:val="28"/>
          <w:szCs w:val="28"/>
        </w:rPr>
        <w:t xml:space="preserve">        </w:t>
      </w:r>
    </w:p>
    <w:p w:rsidR="008262EE" w:rsidRDefault="00CE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262EE" w:rsidRPr="008262EE">
        <w:rPr>
          <w:b/>
          <w:sz w:val="28"/>
          <w:szCs w:val="28"/>
        </w:rPr>
        <w:t xml:space="preserve"> ОБРА</w:t>
      </w:r>
      <w:r w:rsidR="00262607">
        <w:rPr>
          <w:b/>
          <w:sz w:val="28"/>
          <w:szCs w:val="28"/>
        </w:rPr>
        <w:t xml:space="preserve">ЩЕНИЯМ ГРАЖДАН ЗА 3 </w:t>
      </w:r>
      <w:r w:rsidR="00850F9E">
        <w:rPr>
          <w:b/>
          <w:sz w:val="28"/>
          <w:szCs w:val="28"/>
        </w:rPr>
        <w:t>КВАРТАЛ 2020</w:t>
      </w:r>
      <w:r>
        <w:rPr>
          <w:b/>
          <w:sz w:val="28"/>
          <w:szCs w:val="28"/>
        </w:rPr>
        <w:t xml:space="preserve"> ГОДА</w:t>
      </w:r>
    </w:p>
    <w:p w:rsidR="008262EE" w:rsidRDefault="008262EE" w:rsidP="008262EE">
      <w:pPr>
        <w:rPr>
          <w:sz w:val="28"/>
          <w:szCs w:val="28"/>
        </w:rPr>
      </w:pPr>
    </w:p>
    <w:p w:rsidR="008262EE" w:rsidRDefault="00262607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За 3</w:t>
      </w:r>
      <w:r w:rsidR="00850F9E">
        <w:rPr>
          <w:sz w:val="28"/>
          <w:szCs w:val="28"/>
        </w:rPr>
        <w:t xml:space="preserve"> квартал 2020 </w:t>
      </w:r>
      <w:r w:rsidR="00850F9E" w:rsidRPr="00850F9E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АУЗ ВО «ВОКСП» поступило 24</w:t>
      </w:r>
      <w:r w:rsidR="001C02C2">
        <w:rPr>
          <w:sz w:val="28"/>
          <w:szCs w:val="28"/>
        </w:rPr>
        <w:t xml:space="preserve"> письменных</w:t>
      </w:r>
      <w:r w:rsidR="008262EE">
        <w:rPr>
          <w:sz w:val="28"/>
          <w:szCs w:val="28"/>
        </w:rPr>
        <w:t xml:space="preserve"> </w:t>
      </w:r>
      <w:r w:rsidR="001C02C2">
        <w:rPr>
          <w:sz w:val="28"/>
          <w:szCs w:val="28"/>
        </w:rPr>
        <w:t>обращений</w:t>
      </w:r>
      <w:r w:rsidR="00B72586">
        <w:rPr>
          <w:sz w:val="28"/>
          <w:szCs w:val="28"/>
        </w:rPr>
        <w:t xml:space="preserve"> граждан</w:t>
      </w:r>
      <w:r w:rsidR="001C02C2">
        <w:rPr>
          <w:sz w:val="28"/>
          <w:szCs w:val="28"/>
        </w:rPr>
        <w:t xml:space="preserve"> </w:t>
      </w:r>
    </w:p>
    <w:p w:rsidR="001C02C2" w:rsidRDefault="001C02C2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письменных обращений граждан, поступивших в учреждение </w:t>
      </w:r>
      <w:r w:rsidR="00115F5C">
        <w:rPr>
          <w:sz w:val="28"/>
          <w:szCs w:val="28"/>
        </w:rPr>
        <w:t>из департамента здравоохранения В</w:t>
      </w:r>
      <w:r w:rsidR="00105E1D">
        <w:rPr>
          <w:sz w:val="28"/>
          <w:szCs w:val="28"/>
        </w:rPr>
        <w:t xml:space="preserve">оронежской области </w:t>
      </w:r>
      <w:r>
        <w:rPr>
          <w:sz w:val="28"/>
          <w:szCs w:val="28"/>
        </w:rPr>
        <w:t>(без учета благодарностей) по ст. 8 закона №</w:t>
      </w:r>
      <w:r w:rsidR="00F4587D">
        <w:rPr>
          <w:sz w:val="28"/>
          <w:szCs w:val="28"/>
        </w:rPr>
        <w:t xml:space="preserve"> </w:t>
      </w:r>
      <w:r>
        <w:rPr>
          <w:sz w:val="28"/>
          <w:szCs w:val="28"/>
        </w:rPr>
        <w:t>59-ФЗ –</w:t>
      </w:r>
      <w:r w:rsidR="00CC57E3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</w:p>
    <w:p w:rsidR="001C02C2" w:rsidRDefault="00CC57E3" w:rsidP="001C02C2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обращений, поступивших непосредственно руководителю учреждения (без учета благодарностей) - 7</w:t>
      </w:r>
      <w:r w:rsidR="001C02C2">
        <w:rPr>
          <w:sz w:val="28"/>
          <w:szCs w:val="28"/>
        </w:rPr>
        <w:t>.</w:t>
      </w:r>
    </w:p>
    <w:p w:rsidR="00115F5C" w:rsidRDefault="00115F5C" w:rsidP="001C02C2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письменных обращений граждан, содержащих благодарности – </w:t>
      </w:r>
      <w:r w:rsidR="00105E1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15F5C" w:rsidRDefault="00115F5C" w:rsidP="001C02C2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 граждан, рассмотренных комиссионно - 10</w:t>
      </w:r>
    </w:p>
    <w:p w:rsidR="00A83404" w:rsidRDefault="00A83404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87D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обращений:</w:t>
      </w:r>
    </w:p>
    <w:p w:rsidR="008F535D" w:rsidRDefault="00A83404" w:rsidP="002A3C31">
      <w:pPr>
        <w:rPr>
          <w:sz w:val="28"/>
          <w:szCs w:val="28"/>
        </w:rPr>
      </w:pPr>
      <w:r>
        <w:rPr>
          <w:sz w:val="28"/>
          <w:szCs w:val="28"/>
        </w:rPr>
        <w:t xml:space="preserve">   - по</w:t>
      </w:r>
      <w:r w:rsidR="004C519A">
        <w:rPr>
          <w:sz w:val="28"/>
          <w:szCs w:val="28"/>
        </w:rPr>
        <w:t xml:space="preserve"> </w:t>
      </w:r>
      <w:r w:rsidR="00850F9E" w:rsidRPr="00850F9E">
        <w:rPr>
          <w:sz w:val="28"/>
          <w:szCs w:val="28"/>
        </w:rPr>
        <w:t>вопросам организации медицинской помощи взрослому населению</w:t>
      </w:r>
      <w:r w:rsidR="002A3C31"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642E7">
        <w:rPr>
          <w:sz w:val="28"/>
          <w:szCs w:val="28"/>
        </w:rPr>
        <w:t>4</w:t>
      </w:r>
    </w:p>
    <w:p w:rsidR="002A3C31" w:rsidRPr="008F535D" w:rsidRDefault="002A3C31" w:rsidP="002A3C31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качества оказания стоматологических услуг </w:t>
      </w:r>
      <w:r w:rsidRPr="002A3C31">
        <w:rPr>
          <w:sz w:val="28"/>
          <w:szCs w:val="28"/>
        </w:rPr>
        <w:t xml:space="preserve">взрослым </w:t>
      </w:r>
      <w:r w:rsidR="00EB560D">
        <w:rPr>
          <w:sz w:val="28"/>
          <w:szCs w:val="28"/>
        </w:rPr>
        <w:t>– 4</w:t>
      </w:r>
    </w:p>
    <w:p w:rsidR="00850F9E" w:rsidRPr="008F535D" w:rsidRDefault="00850F9E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- по вопросам организации медицинской помощи детям </w:t>
      </w:r>
      <w:r w:rsidR="002A3C31">
        <w:rPr>
          <w:sz w:val="28"/>
          <w:szCs w:val="28"/>
        </w:rPr>
        <w:t>–</w:t>
      </w:r>
      <w:r w:rsidRPr="002A3C31">
        <w:rPr>
          <w:sz w:val="28"/>
          <w:szCs w:val="28"/>
        </w:rPr>
        <w:t xml:space="preserve"> </w:t>
      </w:r>
      <w:r w:rsidR="00C642E7">
        <w:rPr>
          <w:sz w:val="28"/>
          <w:szCs w:val="28"/>
        </w:rPr>
        <w:t>3</w:t>
      </w:r>
    </w:p>
    <w:p w:rsidR="002A3C31" w:rsidRDefault="002A3C31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- по вопросам организации электронной записи на прием </w:t>
      </w:r>
      <w:r w:rsidR="008F535D">
        <w:rPr>
          <w:sz w:val="28"/>
          <w:szCs w:val="28"/>
        </w:rPr>
        <w:t>–</w:t>
      </w:r>
      <w:r w:rsidR="00EB560D">
        <w:rPr>
          <w:sz w:val="28"/>
          <w:szCs w:val="28"/>
        </w:rPr>
        <w:t xml:space="preserve"> 1</w:t>
      </w:r>
    </w:p>
    <w:p w:rsidR="00F8285E" w:rsidRPr="008F535D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75E" w:rsidRPr="0042475E">
        <w:rPr>
          <w:sz w:val="28"/>
          <w:szCs w:val="28"/>
        </w:rPr>
        <w:t>-</w:t>
      </w:r>
      <w:r w:rsidR="008F535D">
        <w:rPr>
          <w:sz w:val="28"/>
          <w:szCs w:val="28"/>
        </w:rPr>
        <w:t xml:space="preserve"> по вопро</w:t>
      </w:r>
      <w:r w:rsidR="00EB560D">
        <w:rPr>
          <w:sz w:val="28"/>
          <w:szCs w:val="28"/>
        </w:rPr>
        <w:t>сам льготного протезирования - 1</w:t>
      </w:r>
    </w:p>
    <w:p w:rsidR="004E0429" w:rsidRPr="000E144E" w:rsidRDefault="0042475E" w:rsidP="004C51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19A">
        <w:rPr>
          <w:sz w:val="28"/>
          <w:szCs w:val="28"/>
        </w:rPr>
        <w:t xml:space="preserve"> </w:t>
      </w:r>
      <w:r w:rsidRPr="000E14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благодарностей </w:t>
      </w:r>
      <w:r w:rsidR="008F53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5E1D">
        <w:rPr>
          <w:sz w:val="28"/>
          <w:szCs w:val="28"/>
        </w:rPr>
        <w:t>6</w:t>
      </w:r>
    </w:p>
    <w:p w:rsidR="00367FF8" w:rsidRDefault="00367FF8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Сроки рассмотрения обращений:</w:t>
      </w:r>
    </w:p>
    <w:p w:rsidR="00367FF8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- до 15 дней –</w:t>
      </w:r>
      <w:r w:rsidR="00EB560D">
        <w:rPr>
          <w:sz w:val="28"/>
          <w:szCs w:val="28"/>
        </w:rPr>
        <w:t xml:space="preserve">100 </w:t>
      </w:r>
      <w:r w:rsidR="00367FF8">
        <w:rPr>
          <w:sz w:val="28"/>
          <w:szCs w:val="28"/>
        </w:rPr>
        <w:t>%;</w:t>
      </w:r>
    </w:p>
    <w:p w:rsidR="008742D5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Все обращения рассмотрены</w:t>
      </w:r>
      <w:r w:rsidR="008742D5">
        <w:rPr>
          <w:sz w:val="28"/>
          <w:szCs w:val="28"/>
        </w:rPr>
        <w:t>, из них</w:t>
      </w:r>
    </w:p>
    <w:p w:rsidR="006178AF" w:rsidRPr="001E2D79" w:rsidRDefault="008F535D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</w:t>
      </w:r>
      <w:r w:rsidR="00BE1D33">
        <w:rPr>
          <w:sz w:val="28"/>
          <w:szCs w:val="28"/>
        </w:rPr>
        <w:t>комиссионно – 42</w:t>
      </w:r>
      <w:r w:rsidR="008742D5">
        <w:rPr>
          <w:sz w:val="28"/>
          <w:szCs w:val="28"/>
        </w:rPr>
        <w:t xml:space="preserve"> </w:t>
      </w:r>
      <w:r w:rsidR="001E2D79" w:rsidRPr="001E2D79">
        <w:rPr>
          <w:sz w:val="28"/>
          <w:szCs w:val="28"/>
        </w:rPr>
        <w:t xml:space="preserve">%, </w:t>
      </w:r>
      <w:r w:rsidR="00104CE1">
        <w:rPr>
          <w:sz w:val="28"/>
          <w:szCs w:val="28"/>
        </w:rPr>
        <w:t xml:space="preserve">с участием заявителей </w:t>
      </w:r>
      <w:proofErr w:type="gramStart"/>
      <w:r w:rsidR="006178AF">
        <w:rPr>
          <w:sz w:val="28"/>
          <w:szCs w:val="28"/>
        </w:rPr>
        <w:t>–</w:t>
      </w:r>
      <w:r w:rsidR="0042475E">
        <w:rPr>
          <w:sz w:val="28"/>
          <w:szCs w:val="28"/>
        </w:rPr>
        <w:t xml:space="preserve"> </w:t>
      </w:r>
      <w:r w:rsidR="0036625E">
        <w:rPr>
          <w:sz w:val="28"/>
          <w:szCs w:val="28"/>
        </w:rPr>
        <w:t xml:space="preserve"> </w:t>
      </w:r>
      <w:r w:rsidR="00C642E7">
        <w:rPr>
          <w:sz w:val="28"/>
          <w:szCs w:val="28"/>
        </w:rPr>
        <w:t>20</w:t>
      </w:r>
      <w:proofErr w:type="gramEnd"/>
      <w:r w:rsidR="00C642E7">
        <w:rPr>
          <w:sz w:val="28"/>
          <w:szCs w:val="28"/>
        </w:rPr>
        <w:t>,8</w:t>
      </w:r>
      <w:r w:rsidR="008742D5">
        <w:rPr>
          <w:sz w:val="28"/>
          <w:szCs w:val="28"/>
        </w:rPr>
        <w:t xml:space="preserve"> </w:t>
      </w:r>
      <w:r w:rsidR="001E2D79" w:rsidRPr="001E2D79">
        <w:rPr>
          <w:sz w:val="28"/>
          <w:szCs w:val="28"/>
        </w:rPr>
        <w:t>%;</w:t>
      </w:r>
    </w:p>
    <w:p w:rsidR="00367FF8" w:rsidRDefault="001E2D79" w:rsidP="008262EE">
      <w:pPr>
        <w:rPr>
          <w:sz w:val="28"/>
          <w:szCs w:val="28"/>
        </w:rPr>
      </w:pPr>
      <w:r w:rsidRPr="001E2D79"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В книгу отзывов и пре</w:t>
      </w:r>
      <w:r w:rsidR="00105E1D">
        <w:rPr>
          <w:sz w:val="28"/>
          <w:szCs w:val="28"/>
        </w:rPr>
        <w:t>дложений поступило 43</w:t>
      </w:r>
      <w:r w:rsidR="005A361A">
        <w:rPr>
          <w:sz w:val="28"/>
          <w:szCs w:val="28"/>
        </w:rPr>
        <w:t xml:space="preserve"> благодарности </w:t>
      </w:r>
      <w:r w:rsidR="00D124E4">
        <w:rPr>
          <w:sz w:val="28"/>
          <w:szCs w:val="28"/>
        </w:rPr>
        <w:t xml:space="preserve">в адрес </w:t>
      </w:r>
      <w:r w:rsidR="00367FF8">
        <w:rPr>
          <w:sz w:val="28"/>
          <w:szCs w:val="28"/>
        </w:rPr>
        <w:t>специалистов.</w:t>
      </w:r>
    </w:p>
    <w:p w:rsidR="008742D5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25E">
        <w:rPr>
          <w:sz w:val="28"/>
          <w:szCs w:val="28"/>
        </w:rPr>
        <w:t>Обращений по факту коррупции-0.</w:t>
      </w:r>
    </w:p>
    <w:p w:rsidR="00A83404" w:rsidRDefault="00BE1D33" w:rsidP="00B8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Сравнение с 3</w:t>
      </w:r>
      <w:r w:rsidR="008742D5">
        <w:rPr>
          <w:b/>
          <w:sz w:val="28"/>
          <w:szCs w:val="28"/>
        </w:rPr>
        <w:t xml:space="preserve"> </w:t>
      </w:r>
      <w:r w:rsidR="00416F21">
        <w:rPr>
          <w:b/>
          <w:sz w:val="28"/>
          <w:szCs w:val="28"/>
        </w:rPr>
        <w:t xml:space="preserve">кварталом 2019 </w:t>
      </w:r>
      <w:r w:rsidR="00CE4666" w:rsidRPr="00CE4666">
        <w:rPr>
          <w:b/>
          <w:sz w:val="28"/>
          <w:szCs w:val="28"/>
        </w:rPr>
        <w:t>года</w:t>
      </w:r>
    </w:p>
    <w:p w:rsidR="00B814F8" w:rsidRPr="00CE4666" w:rsidRDefault="000225E4" w:rsidP="000225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6A362F" wp14:editId="1BFF8B9C">
            <wp:extent cx="6038850" cy="380523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9269F5-9626-4801-A017-32C9C779E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62EE" w:rsidRPr="00426F77" w:rsidRDefault="008262EE" w:rsidP="00426F77">
      <w:pPr>
        <w:rPr>
          <w:sz w:val="28"/>
          <w:szCs w:val="28"/>
        </w:rPr>
      </w:pPr>
      <w:bookmarkStart w:id="0" w:name="_GoBack"/>
      <w:bookmarkEnd w:id="0"/>
    </w:p>
    <w:sectPr w:rsidR="008262EE" w:rsidRPr="00426F77" w:rsidSect="00B81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96"/>
    <w:rsid w:val="000225E4"/>
    <w:rsid w:val="000B78D5"/>
    <w:rsid w:val="000E144E"/>
    <w:rsid w:val="00104CE1"/>
    <w:rsid w:val="00105E1D"/>
    <w:rsid w:val="00115F5C"/>
    <w:rsid w:val="001A556C"/>
    <w:rsid w:val="001B4AB0"/>
    <w:rsid w:val="001C02C2"/>
    <w:rsid w:val="001E2D79"/>
    <w:rsid w:val="00232B96"/>
    <w:rsid w:val="002444B4"/>
    <w:rsid w:val="00253B40"/>
    <w:rsid w:val="00262607"/>
    <w:rsid w:val="002A3C31"/>
    <w:rsid w:val="002A7B46"/>
    <w:rsid w:val="0036625E"/>
    <w:rsid w:val="00367FF8"/>
    <w:rsid w:val="003B46AD"/>
    <w:rsid w:val="00416F21"/>
    <w:rsid w:val="0042475E"/>
    <w:rsid w:val="00426F77"/>
    <w:rsid w:val="004C519A"/>
    <w:rsid w:val="004E0429"/>
    <w:rsid w:val="005A361A"/>
    <w:rsid w:val="006178AF"/>
    <w:rsid w:val="0064654E"/>
    <w:rsid w:val="006A6613"/>
    <w:rsid w:val="00785F05"/>
    <w:rsid w:val="008262EE"/>
    <w:rsid w:val="00850F9E"/>
    <w:rsid w:val="008742D5"/>
    <w:rsid w:val="008D78AD"/>
    <w:rsid w:val="008F535D"/>
    <w:rsid w:val="00A253EC"/>
    <w:rsid w:val="00A34115"/>
    <w:rsid w:val="00A83404"/>
    <w:rsid w:val="00B0401B"/>
    <w:rsid w:val="00B72586"/>
    <w:rsid w:val="00B814F8"/>
    <w:rsid w:val="00BB32AD"/>
    <w:rsid w:val="00BE1D33"/>
    <w:rsid w:val="00C46C9D"/>
    <w:rsid w:val="00C642E7"/>
    <w:rsid w:val="00CC57E3"/>
    <w:rsid w:val="00CE4666"/>
    <w:rsid w:val="00CF1D70"/>
    <w:rsid w:val="00D124E4"/>
    <w:rsid w:val="00D75364"/>
    <w:rsid w:val="00E71E65"/>
    <w:rsid w:val="00EB560D"/>
    <w:rsid w:val="00EF6F02"/>
    <w:rsid w:val="00F1288A"/>
    <w:rsid w:val="00F4587D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EA66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III кв. 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618296529968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C2-4D1A-A087-4571BB1D98F7}"/>
                </c:ext>
              </c:extLst>
            </c:dLbl>
            <c:dLbl>
              <c:idx val="1"/>
              <c:layout>
                <c:manualLayout>
                  <c:x val="-7.7110921335641591E-17"/>
                  <c:y val="3.337504776310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C2-4D1A-A087-4571BB1D98F7}"/>
                </c:ext>
              </c:extLst>
            </c:dLbl>
            <c:dLbl>
              <c:idx val="3"/>
              <c:layout>
                <c:manualLayout>
                  <c:x val="1.8927444794952682E-2"/>
                  <c:y val="6.6750095526219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C2-4D1A-A087-4571BB1D98F7}"/>
                </c:ext>
              </c:extLst>
            </c:dLbl>
            <c:dLbl>
              <c:idx val="6"/>
              <c:layout>
                <c:manualLayout>
                  <c:x val="0"/>
                  <c:y val="6.6750095526219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C2-4D1A-A087-4571BB1D98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Лист1!$D$7:$D$13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Лист1!$E$7:$E$13</c:f>
              <c:numCache>
                <c:formatCode>General</c:formatCode>
                <c:ptCount val="7"/>
                <c:pt idx="0">
                  <c:v>9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24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C2-4D1A-A087-4571BB1D98F7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III кв. 2020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060988433227408E-3"/>
                  <c:y val="-2.002502865786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C2-4D1A-A087-4571BB1D98F7}"/>
                </c:ext>
              </c:extLst>
            </c:dLbl>
            <c:dLbl>
              <c:idx val="1"/>
              <c:layout>
                <c:manualLayout>
                  <c:x val="8.4121976866455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C2-4D1A-A087-4571BB1D98F7}"/>
                </c:ext>
              </c:extLst>
            </c:dLbl>
            <c:dLbl>
              <c:idx val="3"/>
              <c:layout>
                <c:manualLayout>
                  <c:x val="1.05152471083070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C2-4D1A-A087-4571BB1D98F7}"/>
                </c:ext>
              </c:extLst>
            </c:dLbl>
            <c:dLbl>
              <c:idx val="4"/>
              <c:layout>
                <c:manualLayout>
                  <c:x val="4.206098843322818E-3"/>
                  <c:y val="-1.335001910524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C2-4D1A-A087-4571BB1D98F7}"/>
                </c:ext>
              </c:extLst>
            </c:dLbl>
            <c:dLbl>
              <c:idx val="6"/>
              <c:layout>
                <c:manualLayout>
                  <c:x val="0"/>
                  <c:y val="-2.336253343417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C2-4D1A-A087-4571BB1D98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Лист1!$D$7:$D$13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Лист1!$F$7:$F$13</c:f>
              <c:numCache>
                <c:formatCode>General</c:formatCode>
                <c:ptCount val="7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24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C2-4D1A-A087-4571BB1D98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026191"/>
        <c:axId val="173940127"/>
        <c:axId val="0"/>
      </c:bar3DChart>
      <c:catAx>
        <c:axId val="170026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0127"/>
        <c:crosses val="autoZero"/>
        <c:auto val="1"/>
        <c:lblAlgn val="ctr"/>
        <c:lblOffset val="100"/>
        <c:noMultiLvlLbl val="0"/>
      </c:catAx>
      <c:valAx>
        <c:axId val="17394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26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E82C-6881-40CE-9A52-0F75A9FB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2020-10-16T07:09:00Z</cp:lastPrinted>
  <dcterms:created xsi:type="dcterms:W3CDTF">2020-10-16T08:59:00Z</dcterms:created>
  <dcterms:modified xsi:type="dcterms:W3CDTF">2020-10-16T08:59:00Z</dcterms:modified>
</cp:coreProperties>
</file>