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5CD" w:rsidRDefault="00EC75CD" w:rsidP="00D7768E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заявок н</w:t>
      </w:r>
      <w:r w:rsidR="00B74242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а участие в запросе </w:t>
      </w:r>
      <w:r w:rsidR="00D250D4">
        <w:rPr>
          <w:rFonts w:ascii="Times New Roman" w:hAnsi="Times New Roman" w:cs="Times New Roman"/>
          <w:b/>
          <w:bCs/>
          <w:kern w:val="36"/>
          <w:sz w:val="24"/>
          <w:szCs w:val="24"/>
        </w:rPr>
        <w:t>котировок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7804A6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592105</w:t>
      </w:r>
    </w:p>
    <w:p w:rsidR="00D7768E" w:rsidRPr="008B2756" w:rsidRDefault="00D7768E" w:rsidP="00D7768E">
      <w:pPr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:rsidTr="003964F3">
        <w:tc>
          <w:tcPr>
            <w:tcW w:w="5778" w:type="dxa"/>
          </w:tcPr>
          <w:p w:rsidR="00EC75CD" w:rsidRPr="008B2756" w:rsidRDefault="00EC75CD" w:rsidP="00D7768E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D7768E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394055, Российская Федерация, Воронежская обл., г. Воронеж, ул. Ворошилова, 3, ОКАТО: 20401000000</w:t>
            </w:r>
          </w:p>
        </w:tc>
        <w:tc>
          <w:tcPr>
            <w:tcW w:w="3793" w:type="dxa"/>
          </w:tcPr>
          <w:p w:rsidR="00EC75CD" w:rsidRPr="008B2756" w:rsidRDefault="00EC75CD" w:rsidP="00D7768E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04.02.2019</w:t>
            </w:r>
          </w:p>
        </w:tc>
      </w:tr>
    </w:tbl>
    <w:p w:rsidR="00197F10" w:rsidRPr="008B2756" w:rsidRDefault="00197F10" w:rsidP="00D7768E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7804A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</w:t>
      </w:r>
      <w:bookmarkStart w:id="0" w:name="_GoBack"/>
      <w:bookmarkEnd w:id="0"/>
      <w:r w:rsidR="007804A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УЗ ВО "ВОКСП"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197F10" w:rsidRPr="008B2756" w:rsidRDefault="00197F10" w:rsidP="00D7768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7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), заключающие </w:t>
      </w:r>
      <w:r w:rsidR="00DD0AC9">
        <w:rPr>
          <w:rFonts w:ascii="Times New Roman" w:hAnsi="Times New Roman" w:cs="Times New Roman"/>
          <w:sz w:val="24"/>
          <w:szCs w:val="24"/>
        </w:rPr>
        <w:t>договор</w:t>
      </w:r>
      <w:r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:rsidTr="00060ACB">
        <w:tc>
          <w:tcPr>
            <w:tcW w:w="9571" w:type="dxa"/>
          </w:tcPr>
          <w:p w:rsidR="00197F10" w:rsidRPr="008B2756" w:rsidRDefault="007804A6" w:rsidP="00D77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АУЗ ВО "ВОКСП"</w:t>
            </w:r>
          </w:p>
        </w:tc>
      </w:tr>
    </w:tbl>
    <w:p w:rsidR="008470C5" w:rsidRPr="00D7768E" w:rsidRDefault="008470C5" w:rsidP="00D7768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D77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D7768E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Бурчакова М.В., Парамонова М.А., +7 (473) 236-1730, mail@voksp.zdrav36.ru</w:t>
      </w:r>
      <w:r w:rsidRPr="00D7768E">
        <w:rPr>
          <w:rFonts w:ascii="Times New Roman" w:hAnsi="Times New Roman" w:cs="Times New Roman"/>
          <w:sz w:val="24"/>
          <w:szCs w:val="24"/>
        </w:rPr>
        <w:t>.</w:t>
      </w:r>
    </w:p>
    <w:p w:rsidR="008470C5" w:rsidRPr="00081AA4" w:rsidRDefault="008470C5" w:rsidP="00D7768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Медицинская мебель.</w:t>
      </w:r>
    </w:p>
    <w:p w:rsidR="008470C5" w:rsidRPr="00301A25" w:rsidRDefault="008470C5" w:rsidP="00D7768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8470C5" w:rsidRPr="00A93A30" w:rsidRDefault="008470C5" w:rsidP="00D7768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D7768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Медицинская мебель</w:t>
      </w:r>
      <w:r w:rsidRPr="00D7768E">
        <w:rPr>
          <w:rFonts w:ascii="Times New Roman" w:hAnsi="Times New Roman"/>
          <w:snapToGrid w:val="0"/>
          <w:lang w:eastAsia="zh-CN" w:bidi="hi-IN"/>
        </w:rPr>
        <w:t>.</w:t>
      </w:r>
    </w:p>
    <w:p w:rsidR="00A93A30" w:rsidRPr="00766EAD" w:rsidRDefault="00A93A30" w:rsidP="00D7768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  <w:r>
        <w:rPr>
          <w:rFonts w:ascii="Times New Roman" w:hAnsi="Times New Roman" w:cs="Times New Roman"/>
          <w:sz w:val="24"/>
          <w:szCs w:val="24"/>
        </w:rPr>
        <w:t>В соответствии с документацией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8470C5" w:rsidRDefault="008470C5" w:rsidP="00D7768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 26.01.2019 00:00 по 04.02.2019 00:00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:rsidR="008470C5" w:rsidRDefault="008470C5" w:rsidP="00D7768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26.01.2019 00:00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8470C5" w:rsidRDefault="008470C5" w:rsidP="00D7768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04.02.2019 17:00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8470C5" w:rsidRPr="00E6178E" w:rsidRDefault="008470C5" w:rsidP="00D7768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394055, Российская Федерация, Воронежская обл., г. Воронеж, ул. Ворошилова, 3, ОКАТО: 20401000000.</w:t>
      </w:r>
    </w:p>
    <w:p w:rsidR="008470C5" w:rsidRDefault="008470C5" w:rsidP="00D7768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1049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3260"/>
        <w:gridCol w:w="2693"/>
      </w:tblGrid>
      <w:tr w:rsidR="008470C5" w:rsidRPr="00D7768E" w:rsidTr="00D7768E">
        <w:trPr>
          <w:trHeight w:val="387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8470C5" w:rsidRPr="00D7768E" w:rsidRDefault="008470C5" w:rsidP="00D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7768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Код ОКПД 2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8470C5" w:rsidRPr="00D7768E" w:rsidRDefault="008470C5" w:rsidP="00D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7768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470C5" w:rsidRPr="00D7768E" w:rsidRDefault="008470C5" w:rsidP="00D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7768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Количество (ед. измерения)</w:t>
            </w:r>
          </w:p>
        </w:tc>
      </w:tr>
      <w:tr w:rsidR="008470C5" w:rsidRPr="00D7768E" w:rsidTr="00D7768E">
        <w:tc>
          <w:tcPr>
            <w:tcW w:w="4537" w:type="dxa"/>
            <w:vAlign w:val="center"/>
          </w:tcPr>
          <w:p w:rsidR="008470C5" w:rsidRPr="00D7768E" w:rsidRDefault="008470C5" w:rsidP="00D77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1" w:name="OLE_LINK11"/>
            <w:bookmarkStart w:id="2" w:name="OLE_LINK12"/>
            <w:bookmarkStart w:id="3" w:name="OLE_LINK13"/>
            <w:bookmarkStart w:id="4" w:name="OLE_LINK14"/>
            <w:bookmarkStart w:id="5" w:name="OLE_LINK19"/>
            <w:bookmarkEnd w:id="1"/>
            <w:bookmarkEnd w:id="2"/>
            <w:bookmarkEnd w:id="3"/>
            <w:bookmarkEnd w:id="4"/>
            <w:bookmarkEnd w:id="5"/>
            <w:r w:rsidRPr="00D7768E">
              <w:rPr>
                <w:rFonts w:ascii="Times New Roman" w:hAnsi="Times New Roman" w:cs="Times New Roman"/>
                <w:sz w:val="20"/>
                <w:szCs w:val="24"/>
              </w:rPr>
              <w:t>32.50.30.110 Мебель медицинская, включая хирургическую, стоматологическую или ветеринарную, и ее части</w:t>
            </w:r>
          </w:p>
        </w:tc>
        <w:tc>
          <w:tcPr>
            <w:tcW w:w="3260" w:type="dxa"/>
            <w:vAlign w:val="center"/>
          </w:tcPr>
          <w:p w:rsidR="008470C5" w:rsidRPr="00D7768E" w:rsidRDefault="008470C5" w:rsidP="00D7768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6" w:name="OLE_LINK17"/>
            <w:bookmarkStart w:id="7" w:name="OLE_LINK18"/>
            <w:bookmarkEnd w:id="6"/>
            <w:bookmarkEnd w:id="7"/>
            <w:r w:rsidRPr="00D7768E">
              <w:rPr>
                <w:rFonts w:ascii="Times New Roman" w:hAnsi="Times New Roman" w:cs="Times New Roman"/>
                <w:sz w:val="20"/>
                <w:szCs w:val="24"/>
              </w:rPr>
              <w:t>32.50 Производство медицинских инструментов и оборудования</w:t>
            </w:r>
          </w:p>
        </w:tc>
        <w:tc>
          <w:tcPr>
            <w:tcW w:w="2693" w:type="dxa"/>
            <w:vAlign w:val="center"/>
          </w:tcPr>
          <w:p w:rsidR="008470C5" w:rsidRPr="00D7768E" w:rsidRDefault="008470C5" w:rsidP="00D77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bookmarkStart w:id="8" w:name="OLE_LINK16"/>
            <w:bookmarkStart w:id="9" w:name="OLE_LINK15"/>
            <w:bookmarkEnd w:id="8"/>
            <w:bookmarkEnd w:id="9"/>
            <w:r w:rsidRPr="00D7768E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Pr="00D7768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D7768E">
              <w:rPr>
                <w:rFonts w:ascii="Times New Roman" w:hAnsi="Times New Roman" w:cs="Times New Roman"/>
                <w:sz w:val="20"/>
                <w:szCs w:val="24"/>
              </w:rPr>
              <w:t>Штука</w:t>
            </w:r>
            <w:r w:rsidR="00D7768E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D7768E">
              <w:rPr>
                <w:rFonts w:ascii="Times New Roman" w:hAnsi="Times New Roman" w:cs="Times New Roman"/>
                <w:sz w:val="20"/>
                <w:szCs w:val="24"/>
              </w:rPr>
              <w:t>(796)</w:t>
            </w:r>
          </w:p>
        </w:tc>
      </w:tr>
    </w:tbl>
    <w:p w:rsidR="00D7768E" w:rsidRDefault="00D7768E" w:rsidP="00D776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97F10" w:rsidRPr="00081AA4" w:rsidRDefault="008470C5" w:rsidP="00D7768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316 000,00 (Российский рубль), с НДС</w:t>
      </w:r>
    </w:p>
    <w:p w:rsidR="00D7768E" w:rsidRPr="00D7768E" w:rsidRDefault="00084A35" w:rsidP="00D7768E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Состав 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комиссии</w:t>
      </w:r>
      <w:r w:rsidR="00D7768E" w:rsidRPr="00D7768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D7768E" w:rsidRPr="00D7768E">
        <w:rPr>
          <w:rFonts w:ascii="Times New Roman" w:hAnsi="Times New Roman" w:cs="Times New Roman"/>
          <w:sz w:val="24"/>
          <w:szCs w:val="24"/>
          <w:lang w:eastAsia="zh-CN" w:bidi="hi-IN"/>
        </w:rPr>
        <w:t>по осуществлению конкурентной закупки</w:t>
      </w:r>
      <w:r w:rsidR="00EC75CD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EC75CD" w:rsidRDefault="007804A6" w:rsidP="00D7768E">
      <w:pPr>
        <w:pStyle w:val="a9"/>
        <w:tabs>
          <w:tab w:val="left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</w:t>
      </w:r>
      <w:r w:rsidR="00D7768E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комиссии </w:t>
      </w:r>
      <w:r w:rsidR="00D7768E" w:rsidRPr="00D7768E">
        <w:rPr>
          <w:rFonts w:ascii="Times New Roman" w:hAnsi="Times New Roman" w:cs="Times New Roman"/>
          <w:sz w:val="24"/>
          <w:szCs w:val="24"/>
          <w:lang w:eastAsia="zh-CN" w:bidi="hi-IN"/>
        </w:rPr>
        <w:t>по осуществлению конкурентной закупки</w:t>
      </w:r>
      <w:r w:rsidR="00D7768E" w:rsidRPr="00D7768E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D7768E"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присутствовали</w:t>
      </w: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p w:rsidR="00D7768E" w:rsidRPr="00D7768E" w:rsidRDefault="00D7768E" w:rsidP="00D7768E">
      <w:pPr>
        <w:pStyle w:val="a9"/>
        <w:tabs>
          <w:tab w:val="left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</w:p>
    <w:tbl>
      <w:tblPr>
        <w:tblW w:w="1049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977"/>
        <w:gridCol w:w="3118"/>
      </w:tblGrid>
      <w:tr w:rsidR="00EC75CD" w:rsidRPr="00F3792C" w:rsidTr="00D7768E">
        <w:trPr>
          <w:trHeight w:val="38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D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D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C75CD" w:rsidRPr="00F3792C" w:rsidRDefault="00EC75CD" w:rsidP="00D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:rsidTr="00D7768E">
        <w:tc>
          <w:tcPr>
            <w:tcW w:w="4395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Покидько Ольга Анатольевна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18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D7768E">
        <w:tc>
          <w:tcPr>
            <w:tcW w:w="4395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Королевцева Мария Викторовна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118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D7768E">
        <w:tc>
          <w:tcPr>
            <w:tcW w:w="4395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Чертова Татьяна Игнатьевна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EC75CD" w:rsidRPr="008B2756" w:rsidTr="00D7768E">
        <w:tc>
          <w:tcPr>
            <w:tcW w:w="4395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Ледовская Надежда Николаевна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EC75CD" w:rsidRPr="008B2756" w:rsidTr="00D7768E">
        <w:tc>
          <w:tcPr>
            <w:tcW w:w="4395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Бибикова Ольга Петровна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D7768E">
        <w:tc>
          <w:tcPr>
            <w:tcW w:w="4395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Бурчакова Марина Владимировна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D7768E">
        <w:tc>
          <w:tcPr>
            <w:tcW w:w="4395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Пахотина Елена Анатольевна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:rsidTr="00D7768E">
        <w:tc>
          <w:tcPr>
            <w:tcW w:w="4395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Бибиков Алексей Васильевич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EC75CD" w:rsidRPr="008B2756" w:rsidTr="00D7768E">
        <w:tc>
          <w:tcPr>
            <w:tcW w:w="4395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Хотеева Елена Владимировна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118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EC75CD" w:rsidRPr="008B2756" w:rsidTr="00D7768E">
        <w:tc>
          <w:tcPr>
            <w:tcW w:w="4395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Парамонова Марина Александровна</w:t>
            </w:r>
          </w:p>
        </w:tc>
        <w:tc>
          <w:tcPr>
            <w:tcW w:w="2977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118" w:type="dxa"/>
            <w:vAlign w:val="center"/>
          </w:tcPr>
          <w:p w:rsidR="00EC75CD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</w:tbl>
    <w:p w:rsidR="00D7768E" w:rsidRDefault="00D7768E" w:rsidP="00D776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 w:eastAsia="zh-CN" w:bidi="hi-IN"/>
        </w:rPr>
      </w:pPr>
    </w:p>
    <w:p w:rsidR="00EC75CD" w:rsidRPr="00D7768E" w:rsidRDefault="007804A6" w:rsidP="00D776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5 членов комиссии. Кворум имеется. Заседание правомочно.</w:t>
      </w:r>
    </w:p>
    <w:p w:rsidR="00EC75CD" w:rsidRDefault="00EC75CD" w:rsidP="00D7768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</w:t>
      </w:r>
      <w:r w:rsidR="00E543F6">
        <w:rPr>
          <w:rFonts w:ascii="Times New Roman" w:hAnsi="Times New Roman" w:cs="Times New Roman"/>
          <w:sz w:val="24"/>
          <w:szCs w:val="24"/>
        </w:rPr>
        <w:t>явок на</w:t>
      </w:r>
      <w:r w:rsidR="00B74242">
        <w:rPr>
          <w:rFonts w:ascii="Times New Roman" w:hAnsi="Times New Roman" w:cs="Times New Roman"/>
          <w:sz w:val="24"/>
          <w:szCs w:val="24"/>
        </w:rPr>
        <w:t xml:space="preserve"> участие в запросе </w:t>
      </w:r>
      <w:r w:rsidR="00D250D4">
        <w:rPr>
          <w:rFonts w:ascii="Times New Roman" w:hAnsi="Times New Roman" w:cs="Times New Roman"/>
          <w:sz w:val="24"/>
          <w:szCs w:val="24"/>
        </w:rPr>
        <w:t>котировок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E543F6">
        <w:rPr>
          <w:rFonts w:ascii="Times New Roman" w:hAnsi="Times New Roman" w:cs="Times New Roman"/>
          <w:sz w:val="24"/>
          <w:szCs w:val="24"/>
        </w:rPr>
        <w:t>а подана одна за</w:t>
      </w:r>
      <w:r w:rsidR="00E543F6" w:rsidRPr="001B765B">
        <w:rPr>
          <w:rFonts w:ascii="Times New Roman" w:hAnsi="Times New Roman" w:cs="Times New Roman"/>
          <w:sz w:val="24"/>
          <w:szCs w:val="24"/>
        </w:rPr>
        <w:t>явка</w:t>
      </w:r>
      <w:r w:rsidRPr="001B765B">
        <w:rPr>
          <w:rFonts w:ascii="Times New Roman" w:hAnsi="Times New Roman" w:cs="Times New Roman"/>
          <w:sz w:val="24"/>
          <w:szCs w:val="24"/>
        </w:rPr>
        <w:t>:</w:t>
      </w:r>
    </w:p>
    <w:p w:rsidR="00D7768E" w:rsidRDefault="00D7768E" w:rsidP="00D7768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W w:w="5573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050"/>
        <w:gridCol w:w="2346"/>
        <w:gridCol w:w="1983"/>
        <w:gridCol w:w="1278"/>
        <w:gridCol w:w="1416"/>
      </w:tblGrid>
      <w:tr w:rsidR="00D7768E" w:rsidRPr="00D7768E" w:rsidTr="00D7768E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E07" w:rsidRPr="00D7768E" w:rsidRDefault="00D90E07" w:rsidP="00D7768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7768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E07" w:rsidRPr="00D7768E" w:rsidRDefault="00D90E07" w:rsidP="00D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7768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Дата и время подачи заявки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E07" w:rsidRPr="00D7768E" w:rsidRDefault="00D90E07" w:rsidP="00D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7768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Ценовое</w:t>
            </w:r>
            <w:r w:rsidR="00D7768E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  <w:r w:rsidRPr="00D7768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предложение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E07" w:rsidRPr="00D7768E" w:rsidRDefault="00D90E07" w:rsidP="00D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7768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Наименование участника закупки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E07" w:rsidRPr="00D7768E" w:rsidRDefault="00D90E07" w:rsidP="00D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7768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Результат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E07" w:rsidRPr="00D7768E" w:rsidRDefault="00D90E07" w:rsidP="00D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7768E">
              <w:rPr>
                <w:rFonts w:ascii="Times New Roman" w:hAnsi="Times New Roman"/>
                <w:b/>
                <w:bCs/>
                <w:sz w:val="20"/>
                <w:szCs w:val="24"/>
              </w:rPr>
              <w:t>Страна производителя</w:t>
            </w:r>
          </w:p>
        </w:tc>
      </w:tr>
      <w:tr w:rsidR="00D90E07" w:rsidRPr="009E6C74" w:rsidTr="00D7768E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9E6C74" w:rsidRDefault="00D90E07" w:rsidP="00D7768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9E6C74" w:rsidRDefault="00D90E07" w:rsidP="00D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01.02.2019 23:48 (по московскому времени)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9E6C74" w:rsidRDefault="00D90E07" w:rsidP="00D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314 500,00 руб., с НДС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9E6C74" w:rsidRDefault="00D90E07" w:rsidP="00D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ООО ТД "Медторг"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9E6C74" w:rsidRDefault="00D90E07" w:rsidP="00D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не определено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07" w:rsidRPr="009E6C74" w:rsidRDefault="00D90E07" w:rsidP="00D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Российская Федерация</w:t>
            </w:r>
          </w:p>
        </w:tc>
      </w:tr>
    </w:tbl>
    <w:p w:rsidR="00EC75CD" w:rsidRDefault="00E543F6" w:rsidP="00D7768E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>
        <w:rPr>
          <w:rFonts w:ascii="Times New Roman" w:hAnsi="Times New Roman" w:cs="Times New Roman"/>
          <w:sz w:val="24"/>
          <w:szCs w:val="24"/>
        </w:rPr>
        <w:t>единственную заявку, поданную на участие в закупке</w:t>
      </w:r>
      <w:r w:rsidR="00EC75CD" w:rsidRPr="00EC75CD">
        <w:rPr>
          <w:rFonts w:ascii="Times New Roman" w:hAnsi="Times New Roman" w:cs="Times New Roman"/>
          <w:sz w:val="24"/>
          <w:szCs w:val="24"/>
        </w:rPr>
        <w:t>, и приняла решение:</w:t>
      </w:r>
    </w:p>
    <w:p w:rsidR="00D7768E" w:rsidRPr="00EC75CD" w:rsidRDefault="00D7768E" w:rsidP="00D7768E">
      <w:pPr>
        <w:tabs>
          <w:tab w:val="left" w:pos="-562"/>
        </w:tabs>
        <w:spacing w:after="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73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3"/>
        <w:gridCol w:w="5933"/>
        <w:gridCol w:w="2694"/>
      </w:tblGrid>
      <w:tr w:rsidR="00EC75CD" w:rsidRPr="00D7768E" w:rsidTr="00D7768E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5CD" w:rsidRPr="00D7768E" w:rsidRDefault="00EC75CD" w:rsidP="00D7768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7768E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Порядковый номер заявки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5CD" w:rsidRPr="00D7768E" w:rsidRDefault="00E543F6" w:rsidP="00D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776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Решение о соответствии или несоответствии заявки на участие требованиям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75CD" w:rsidRPr="00D7768E" w:rsidRDefault="00EC75CD" w:rsidP="00D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D776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</w:rPr>
              <w:t>Обоснование решения</w:t>
            </w:r>
          </w:p>
        </w:tc>
      </w:tr>
      <w:tr w:rsidR="00EC75CD" w:rsidRPr="009E6C74" w:rsidTr="00D7768E"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9E6C74" w:rsidRDefault="007804A6" w:rsidP="00D7768E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EC75CD" w:rsidRDefault="007804A6" w:rsidP="00D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CD" w:rsidRPr="008E612C" w:rsidRDefault="00EC75CD" w:rsidP="00D7768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75CD" w:rsidRPr="008B2756" w:rsidRDefault="00EC75CD" w:rsidP="00D7768E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768E" w:rsidRDefault="00D7768E" w:rsidP="00D7768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768E">
        <w:rPr>
          <w:rFonts w:ascii="Times New Roman" w:hAnsi="Times New Roman" w:cs="Times New Roman"/>
          <w:sz w:val="24"/>
          <w:szCs w:val="24"/>
        </w:rPr>
        <w:t xml:space="preserve">Согласно п. </w:t>
      </w:r>
      <w:r>
        <w:rPr>
          <w:rFonts w:ascii="Times New Roman" w:hAnsi="Times New Roman" w:cs="Times New Roman"/>
          <w:sz w:val="24"/>
          <w:szCs w:val="24"/>
          <w:lang w:val="en-US"/>
        </w:rPr>
        <w:t>22.9.7</w:t>
      </w:r>
      <w:r w:rsidRPr="00D7768E">
        <w:rPr>
          <w:rFonts w:ascii="Times New Roman" w:hAnsi="Times New Roman" w:cs="Times New Roman"/>
          <w:sz w:val="24"/>
          <w:szCs w:val="24"/>
        </w:rPr>
        <w:t>. Положения о закупке и в связи с тем, что по окончании срока подачи заявок на участие в запросе котировок подана только 1 (одна) такая заявка, запрос котировок признается несостоявшимся</w:t>
      </w:r>
      <w:r w:rsidRPr="00D7768E">
        <w:rPr>
          <w:rFonts w:ascii="Times New Roman" w:hAnsi="Times New Roman" w:cs="Times New Roman"/>
          <w:sz w:val="24"/>
          <w:szCs w:val="24"/>
        </w:rPr>
        <w:t>.</w:t>
      </w:r>
    </w:p>
    <w:p w:rsidR="00D7768E" w:rsidRDefault="00D7768E" w:rsidP="00D7768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768E">
        <w:rPr>
          <w:rFonts w:ascii="Times New Roman" w:hAnsi="Times New Roman" w:cs="Times New Roman"/>
          <w:sz w:val="24"/>
          <w:szCs w:val="24"/>
        </w:rPr>
        <w:t xml:space="preserve">На основании ч. 1 п. </w:t>
      </w:r>
      <w:r>
        <w:rPr>
          <w:rFonts w:ascii="Times New Roman" w:hAnsi="Times New Roman" w:cs="Times New Roman"/>
          <w:sz w:val="24"/>
          <w:szCs w:val="24"/>
          <w:lang w:val="en-US"/>
        </w:rPr>
        <w:t>22.13.1</w:t>
      </w:r>
      <w:r w:rsidRPr="00D7768E">
        <w:rPr>
          <w:rFonts w:ascii="Times New Roman" w:hAnsi="Times New Roman" w:cs="Times New Roman"/>
          <w:sz w:val="24"/>
          <w:szCs w:val="24"/>
        </w:rPr>
        <w:t>. Положения о закупке Заказчик заключает договор с единственным поставщиком (подрядчиком, исполнителем) в связи с тем, что по окончании срока подачи заявок на участие в запросе котировок подана только одна заявка, при этом такая заявка признана соответствующей требованиям настоящего Положения о закупке и документации о проведении запроса котировок</w:t>
      </w:r>
      <w:r w:rsidRPr="00D7768E">
        <w:rPr>
          <w:rFonts w:ascii="Times New Roman" w:hAnsi="Times New Roman" w:cs="Times New Roman"/>
          <w:sz w:val="24"/>
          <w:szCs w:val="24"/>
        </w:rPr>
        <w:t>.</w:t>
      </w:r>
    </w:p>
    <w:p w:rsidR="00EC75CD" w:rsidRPr="008B2756" w:rsidRDefault="00EC75CD" w:rsidP="00D7768E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044FC1">
        <w:rPr>
          <w:rFonts w:ascii="Times New Roman" w:hAnsi="Times New Roman" w:cs="Times New Roman"/>
          <w:bCs/>
          <w:sz w:val="24"/>
          <w:szCs w:val="24"/>
        </w:rPr>
        <w:t>заявок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B74242">
        <w:rPr>
          <w:rFonts w:ascii="Times New Roman" w:hAnsi="Times New Roman" w:cs="Times New Roman"/>
          <w:bCs/>
          <w:sz w:val="24"/>
          <w:szCs w:val="24"/>
        </w:rPr>
        <w:t xml:space="preserve">а участие в запросе </w:t>
      </w:r>
      <w:r w:rsidR="00D250D4">
        <w:rPr>
          <w:rFonts w:ascii="Times New Roman" w:hAnsi="Times New Roman" w:cs="Times New Roman"/>
          <w:bCs/>
          <w:sz w:val="24"/>
          <w:szCs w:val="24"/>
        </w:rPr>
        <w:t xml:space="preserve">котировок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:rsidTr="00781228">
        <w:tc>
          <w:tcPr>
            <w:tcW w:w="4111" w:type="dxa"/>
          </w:tcPr>
          <w:p w:rsidR="00781228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:rsidR="00781228" w:rsidRPr="008B2756" w:rsidRDefault="00781228" w:rsidP="00D7768E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D7768E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Покидько Ольга Анатольевна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977" w:type="dxa"/>
          </w:tcPr>
          <w:p w:rsidR="00781228" w:rsidRPr="008B2756" w:rsidRDefault="00781228" w:rsidP="00D7768E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D7768E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Королевцева Мария Викторовна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D7768E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D7768E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Бибикова Ольга Петровна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D7768E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D7768E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Бурчакова Марина Владимировна</w:t>
            </w:r>
          </w:p>
        </w:tc>
      </w:tr>
      <w:tr w:rsidR="00781228" w:rsidRPr="008B2756" w:rsidTr="00781228">
        <w:tc>
          <w:tcPr>
            <w:tcW w:w="4111" w:type="dxa"/>
          </w:tcPr>
          <w:p w:rsidR="00781228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:rsidR="00781228" w:rsidRPr="008B2756" w:rsidRDefault="00781228" w:rsidP="00D7768E">
            <w:pPr>
              <w:pBdr>
                <w:bottom w:val="single" w:sz="12" w:space="1" w:color="auto"/>
              </w:pBd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228" w:rsidRPr="008B2756" w:rsidRDefault="00781228" w:rsidP="00D7768E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:rsidR="00781228" w:rsidRPr="008B2756" w:rsidRDefault="007804A6" w:rsidP="00D77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Пахотина Елена Анатольевна</w:t>
            </w:r>
          </w:p>
        </w:tc>
      </w:tr>
    </w:tbl>
    <w:p w:rsidR="00A4365D" w:rsidRPr="001E3D5F" w:rsidRDefault="00A4365D" w:rsidP="00D7768E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4365D" w:rsidRPr="001E3D5F" w:rsidSect="00D7768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1AD"/>
    <w:rsid w:val="00036253"/>
    <w:rsid w:val="00044FC1"/>
    <w:rsid w:val="00084A35"/>
    <w:rsid w:val="000A2BEA"/>
    <w:rsid w:val="000E21AD"/>
    <w:rsid w:val="00111592"/>
    <w:rsid w:val="00115E5E"/>
    <w:rsid w:val="001166C4"/>
    <w:rsid w:val="0013287A"/>
    <w:rsid w:val="00137C46"/>
    <w:rsid w:val="00154723"/>
    <w:rsid w:val="00182114"/>
    <w:rsid w:val="00197F10"/>
    <w:rsid w:val="001B765B"/>
    <w:rsid w:val="001E3D5F"/>
    <w:rsid w:val="001F67EF"/>
    <w:rsid w:val="00213E2F"/>
    <w:rsid w:val="00242901"/>
    <w:rsid w:val="00264CCF"/>
    <w:rsid w:val="002822FD"/>
    <w:rsid w:val="00283E01"/>
    <w:rsid w:val="002E263F"/>
    <w:rsid w:val="002F1C67"/>
    <w:rsid w:val="002F3050"/>
    <w:rsid w:val="0033549E"/>
    <w:rsid w:val="003C383D"/>
    <w:rsid w:val="003D1E1D"/>
    <w:rsid w:val="00415BD2"/>
    <w:rsid w:val="00462C8B"/>
    <w:rsid w:val="0047231A"/>
    <w:rsid w:val="00481B73"/>
    <w:rsid w:val="00490350"/>
    <w:rsid w:val="004A26D8"/>
    <w:rsid w:val="004B717B"/>
    <w:rsid w:val="004E6CFE"/>
    <w:rsid w:val="00580B44"/>
    <w:rsid w:val="0059065B"/>
    <w:rsid w:val="005A7864"/>
    <w:rsid w:val="005E1C63"/>
    <w:rsid w:val="00624A44"/>
    <w:rsid w:val="00662674"/>
    <w:rsid w:val="006959EF"/>
    <w:rsid w:val="0073300C"/>
    <w:rsid w:val="00734623"/>
    <w:rsid w:val="007713FD"/>
    <w:rsid w:val="007804A6"/>
    <w:rsid w:val="00781228"/>
    <w:rsid w:val="007A3FB2"/>
    <w:rsid w:val="007A6950"/>
    <w:rsid w:val="007D4F3A"/>
    <w:rsid w:val="007F52D8"/>
    <w:rsid w:val="008470C5"/>
    <w:rsid w:val="008969B3"/>
    <w:rsid w:val="008B3185"/>
    <w:rsid w:val="008E2130"/>
    <w:rsid w:val="0094754D"/>
    <w:rsid w:val="0096176F"/>
    <w:rsid w:val="00984DE7"/>
    <w:rsid w:val="009949A3"/>
    <w:rsid w:val="0099696E"/>
    <w:rsid w:val="00997608"/>
    <w:rsid w:val="009A5CA0"/>
    <w:rsid w:val="009C3196"/>
    <w:rsid w:val="00A23A89"/>
    <w:rsid w:val="00A4365D"/>
    <w:rsid w:val="00A47C7B"/>
    <w:rsid w:val="00A57BEF"/>
    <w:rsid w:val="00A93A30"/>
    <w:rsid w:val="00A97A4A"/>
    <w:rsid w:val="00A97CAF"/>
    <w:rsid w:val="00B23BEF"/>
    <w:rsid w:val="00B43D8C"/>
    <w:rsid w:val="00B66ECF"/>
    <w:rsid w:val="00B740C6"/>
    <w:rsid w:val="00B74242"/>
    <w:rsid w:val="00C00C9B"/>
    <w:rsid w:val="00C50DBF"/>
    <w:rsid w:val="00D250D4"/>
    <w:rsid w:val="00D27B88"/>
    <w:rsid w:val="00D6095F"/>
    <w:rsid w:val="00D7768E"/>
    <w:rsid w:val="00D90E07"/>
    <w:rsid w:val="00DC1B4D"/>
    <w:rsid w:val="00DC4DD4"/>
    <w:rsid w:val="00DD0AC9"/>
    <w:rsid w:val="00E543F6"/>
    <w:rsid w:val="00EC75CD"/>
    <w:rsid w:val="00EF7B43"/>
    <w:rsid w:val="00F260A9"/>
    <w:rsid w:val="00F449EA"/>
    <w:rsid w:val="00F568F4"/>
    <w:rsid w:val="00F70579"/>
    <w:rsid w:val="00F8787A"/>
    <w:rsid w:val="00F96F43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ECA2"/>
  <w15:docId w15:val="{F6A3E699-7216-44E4-9837-9F241555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Marina Par</cp:lastModifiedBy>
  <cp:revision>18</cp:revision>
  <dcterms:created xsi:type="dcterms:W3CDTF">2015-08-06T09:49:00Z</dcterms:created>
  <dcterms:modified xsi:type="dcterms:W3CDTF">2019-02-04T11:14:00Z</dcterms:modified>
</cp:coreProperties>
</file>